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8" w:rsidRPr="00CF7AA8" w:rsidRDefault="00CF7AA8" w:rsidP="00CF7A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14</w:t>
      </w:r>
    </w:p>
    <w:p w:rsidR="00CF7AA8" w:rsidRPr="00CF7AA8" w:rsidRDefault="00CF7AA8" w:rsidP="00CF7A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 осуществления</w:t>
      </w:r>
    </w:p>
    <w:p w:rsidR="00CF7AA8" w:rsidRPr="00CF7AA8" w:rsidRDefault="00CF7AA8" w:rsidP="00CF7A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инвестиционной деятельности</w:t>
      </w:r>
    </w:p>
    <w:p w:rsidR="00CF7AA8" w:rsidRPr="00CF7AA8" w:rsidRDefault="00CF7AA8" w:rsidP="00CF7A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«СПК «</w:t>
      </w:r>
      <w:proofErr w:type="spell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Солтү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ст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ік</w:t>
      </w:r>
      <w:proofErr w:type="spell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7AA8" w:rsidRPr="00CF7AA8" w:rsidRDefault="00CF7AA8" w:rsidP="00CF7A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571"/>
      </w:tblGrid>
      <w:tr w:rsidR="00CF7AA8" w:rsidRPr="00CF7AA8" w:rsidTr="00CF7AA8">
        <w:trPr>
          <w:trHeight w:val="477"/>
        </w:trPr>
        <w:tc>
          <w:tcPr>
            <w:tcW w:w="95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8" w:rsidRPr="00CF7AA8" w:rsidRDefault="00CF7AA8" w:rsidP="00CF7A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F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 необходимых для анализа проекта юридическим лицам, созданных в форме акционерного общества.</w:t>
            </w:r>
          </w:p>
        </w:tc>
      </w:tr>
    </w:tbl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совместное сотрудничество;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компетентного органа (общее собрание акционеров/ совет директоров/правление) на обращение в АО «СПК «Солтү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ік» с целью реализации совместного проекта;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 руководителя 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уполномоченного органа Инициатора проекта (Заявителя) о назначении (избрании) первого руководителя;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вступлении первого руководителя Инициатора проекта (Заявителя) в должность (с указанием даты вступления в должность);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налогоплательщика (далее РНН) руководителя, заверенная оттиском печати Инициатора проекта;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 главного бухгалтера (для иностранных граждан либо лиц без гражданства - копия паспорта с регистрацией в ОМП, либо копия вида на жительства);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РНН главного бухгалтера,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оттиском печати Инициатора проекта;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на должность главного бухгалтера Инициатора проекта (Заявителя);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отсутствия (наличия) задолженностей Инициатора проекта (Заявителя) по обязательным платежам в бюджет (Акт сверки с налоговым органом), выданное налоговым органо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 по месту регистрации в качестве налогоплательщика, по состоянию на дату подачи заявки в АО «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СПК «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Солтүстік»;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налоговых деклараций по форме 100.00 и 910.00 с приложениями и отметкой налогового органа о принятии за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месяцев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баланс за последние 3 года;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Расшифровки к балансам: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задолженность (даты образования, погашения, причины образования);</w:t>
      </w:r>
      <w:proofErr w:type="gramEnd"/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(даты образования, погашения, причины образования);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(стоимость, износ);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Товарно-материальные запасы (остатки, разбивка по видам продукции).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прибылях и убытках (в приложение к каждому предоставляемому балансу);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 (в приложение к каждому предоставляемому балансу);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копия карточки с образцами подписей;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Устава;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Учредительного договора (в случае наличия);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(пер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регистрации юридического лица-Инициатора проекта (Заявителя). В случае если имела место перерегистрация указание 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налогоплательщика о постановке на учет по налогу на добавленную стоимость (далее НДС), выданного налоговым органом, подтверждающего факт  постановки Инициатора проекта (Заявителя) на налоговый учет;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копия Свидетельства о государственной регистрации выпуска эмиссионных ценных бумаг;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копия Свидетельства о присвоении Национального Идентификационного Номера эмиссии ценных бумаг;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копия Отчета об итогах выпуска и размещения ценных бумаг;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копия Уведомления уполномоченного органа об итогах выпуска и размещения ценных бумаг;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реестра держателей акций общества на дату подачи заявки о предоставлении займа, заверенная регистратором;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об отсутствии ссудной и просроченной задолженности по займам и другим неисполненным требованиям, по состоянию на дату подачи заявки;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с распечаткой об оборотах по счетам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Центра обслуживания населения (далее ЦОН) и/или Управления дорожной полиции (далее УДП) и/или Территориальных управлений МСХ РК (далее МСХ) об отсутствии обременений на предлагаемые активы;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Бизнес-план/ технико-экономическое обоснование (далее ТЭО);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закуп и реализацию товаров и услуг по основным видам деятельности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правоустанавливающих, </w:t>
      </w:r>
      <w:proofErr w:type="spell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технических документов на предлагаемые активы, в том числе: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земельные участки, на которых предполагается строительство (акт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движимое имущество (документы, подтверждающие возникновение права собственности);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запрошены иные документы.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571"/>
      </w:tblGrid>
      <w:tr w:rsidR="00CF7AA8" w:rsidRPr="00CF7AA8" w:rsidTr="00CF7AA8">
        <w:trPr>
          <w:trHeight w:val="477"/>
        </w:trPr>
        <w:tc>
          <w:tcPr>
            <w:tcW w:w="95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8" w:rsidRPr="00CF7AA8" w:rsidRDefault="00CF7AA8" w:rsidP="00CF7A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F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 необходимых для анализа проекта юридическим лицам, созданных в форме товарищества с ограниченной ответственностью.</w:t>
            </w:r>
          </w:p>
        </w:tc>
      </w:tr>
    </w:tbl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совместное сотрудничество;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учредителей / учредителя на обращение в АО «СПК «Солтү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ік» с целью реализации проекта и/или о привлечении заемных средств, для реализации проекта, в том числе у СПК, о предоставлении обеспечения с предоставлением права на внесудебную реализацию;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 руководителя 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уполномоченного органа Инициатора проекта (Заявителя) о назначении (избрании) первого руководителя;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о вступлении первого руководителя Инициатора проекта (Заявителя) в должность (с указанием даты вступления в должность);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отсутствия (наличия) задолженностей Инициатора проекта (Заявителя) по обязательным платежам в бюджет (Акт сверки с налоговым органом), выданное налоговым органо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 по месту регистрации в качестве налогоплательщика, по состоянию на дату подачи заявки в АО «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СПК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«Солтүстік»;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налоговых деклараций по форме 100.00 и 910.00 с приложениями и отметкой налогового органа о принятии за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месяцев – только для инициатора и для финансового партнера;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баланс за последние 3 года – только для инициатора;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Расшифровки к балансам: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задолженность (даты образования, погашения, причины образования);</w:t>
      </w:r>
      <w:proofErr w:type="gramEnd"/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(даты образования, погашения, причины образования);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(стоимость, износ);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Товарно-материальные запасы (остатки, разбивка по видам продукции).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прибылях и убытках (в приложение к каждому предоставляемому балансу);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 (в приложение к каждому предоставляемому балансу);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Устава;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Учредительного договора (в случае наличия);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(пер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регистрации юридического лица-Инициатора проекта (Заявителя). 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об отсутствии ссудной и просроченной задолженности по займам и другим неисполненным требованиям, по состоянию на дату подачи заявки;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с распечаткой об оборотах по счетам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Бизнес-план/ технико-экономическое обоснование;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закуп и реализацию товаров и услуг по основным видам деятельности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 – только по инициатору проекта;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предоставляются и по компаниям - финансовым партнерам в случае их наличия;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запрошены иные документы.</w:t>
      </w:r>
    </w:p>
    <w:p w:rsidR="00CF7AA8" w:rsidRPr="00CF7AA8" w:rsidRDefault="00CF7AA8" w:rsidP="00CF7A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br w:type="page"/>
      </w:r>
      <w:r w:rsidRPr="00CF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lastRenderedPageBreak/>
        <w:t>Перечень документов необходимых для анализа проекта крестьянским и фермерским хозяйствам.</w:t>
      </w:r>
    </w:p>
    <w:p w:rsidR="00CF7AA8" w:rsidRPr="00CF7AA8" w:rsidRDefault="00CF7AA8" w:rsidP="00CF7AA8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совместное сотрудничество;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 всех членов крестьянского или фермерского хозяйств 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подтверждения РНН всех членов крестьянского или фермерского хозяйств;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личности, РНН супруга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(-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главы крестьянского или фермерского хозяйства, свидетельство о браке;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домовой книги главы крестьянского или фермерского хозяйства;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крестьянского хозяйства (далее КХ);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членах КХ;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отсутствия (наличия) задолженностей Инициатора проекта (Заявителя) по обязательным платежам в бюджет (Акт сверки с налоговым органом), выданное налоговым органо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 по месту регистрации в качестве налогоплательщика, по состоянию на дату подачи заявки в АО «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СПК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«Солтүстік»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статистического управления по форме 4-сх , 29-сх об урожайности и площади посевных земель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3 года;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зерна;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налоговых деклараций по форме 920.00 с приложениями и отметкой налогового органа о принятии за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об отсутствии ссудной и просроченной задолженности по займам и другим неисполненным требованиям, по состоянию на дату подачи заявки;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с распечаткой об оборотах по счетам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Центра обслуживания населения (далее ЦОН) и/или Управления дорожной полиции (далее УДП) и/или Территориальных управлений МСХ РК (далее МСХ) об отсутствии обременений на предлагаемые активы;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Бизнес-план/ технико-экономическое обоснование (далее ТЭО);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закуп и реализацию товаров и услуг по основным видам деятельности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правоустанавливающих, </w:t>
      </w:r>
      <w:proofErr w:type="spell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технических документов на предлагаемые активы, в том числе: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земельные участки, на которых предполагается строительство (акт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движимое имущество (документы, подтверждающие возникновение права собственности);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запрошены иные документы.</w:t>
      </w:r>
    </w:p>
    <w:p w:rsidR="00CF7AA8" w:rsidRPr="00CF7AA8" w:rsidRDefault="00CF7AA8" w:rsidP="00CF7AA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571"/>
      </w:tblGrid>
      <w:tr w:rsidR="00CF7AA8" w:rsidRPr="00CF7AA8" w:rsidTr="00CF7AA8">
        <w:trPr>
          <w:trHeight w:val="477"/>
        </w:trPr>
        <w:tc>
          <w:tcPr>
            <w:tcW w:w="95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8" w:rsidRPr="00CF7AA8" w:rsidRDefault="00CF7AA8" w:rsidP="00CF7A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F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F7A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CF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Перечень документов необходимых для анализа проекта, индивидуальным предпринимателям.</w:t>
            </w:r>
          </w:p>
        </w:tc>
      </w:tr>
    </w:tbl>
    <w:p w:rsidR="00CF7AA8" w:rsidRPr="00CF7AA8" w:rsidRDefault="00CF7AA8" w:rsidP="00CF7AA8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совместное сотрудничество;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 индивидуального предпринимателя (далее ИП);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подтверждения РНН ИП;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личности, РНН супруга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(-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свидетельство о браке;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домовой книги;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ИП;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отсутствия (наличия) задолженностей Инициатора проекта (Заявителя) по обязательным платежам в бюджет (Акт сверки с налоговым органом), выданное налоговым органо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 по месту регистрации в качестве налогоплательщика, по состоянию на дату подачи заявки в АО «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СПК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«Солтүстік»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налоговых деклараций по форме 910.00 с приложениями и отметкой налогового органа о принятии за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документация, подтверждающая ведение учета доходов;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об отсутствии ссудной и просроченной задолженности по займам и другим неисполненным требованиям, по состоянию на дату подачи заявки;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с распечаткой об оборотах по счетам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Центра обслуживания населения (далее ЦОН) и/или Управления дорожной полиции (далее УДП) и/или Территориальных управлений МСХ РК (далее МСХ) об отсутствии обременений на предлагаемые активы;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Бизнес-план/ технико-экономическое обоснование (далее ТЭО);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закуп и реализацию товаров и услуг по основным видам деятельности 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последние 12 месяцев;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правоустанавливающих, </w:t>
      </w:r>
      <w:proofErr w:type="spell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технических документов на предлагаемые активы, в том числе: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земельные участки, на которых предполагается строительство (акт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движимое имущество (документы, подтверждающие возникновение права собственности);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запрошены иные документы.</w:t>
      </w:r>
    </w:p>
    <w:p w:rsidR="00CF7AA8" w:rsidRPr="00CF7AA8" w:rsidRDefault="00CF7AA8" w:rsidP="00CF7A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CF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571"/>
      </w:tblGrid>
      <w:tr w:rsidR="00CF7AA8" w:rsidRPr="00CF7AA8" w:rsidTr="00CF7AA8">
        <w:trPr>
          <w:trHeight w:val="477"/>
        </w:trPr>
        <w:tc>
          <w:tcPr>
            <w:tcW w:w="95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8" w:rsidRPr="00CF7AA8" w:rsidRDefault="00CF7AA8" w:rsidP="00CF7A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F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 необходимых для анализа проекта, физическим лицам.</w:t>
            </w:r>
          </w:p>
        </w:tc>
      </w:tr>
    </w:tbl>
    <w:p w:rsidR="00CF7AA8" w:rsidRPr="00CF7AA8" w:rsidRDefault="00CF7AA8" w:rsidP="00CF7AA8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совместное сотрудничество;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подтверждения РНН;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личности, РНН супруга</w:t>
      </w:r>
      <w:proofErr w:type="gram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(-</w:t>
      </w:r>
      <w:proofErr w:type="gram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свидетельство о браке;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домовой книги;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обслуживающих банков об отсутствии ссудной и просроченной задолженности по займам и другим неисполненным требованиям, по состоянию на дату подачи заявки;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Центра обслуживания населения (далее ЦОН) и/или Управления дорожной полиции (далее УДП) и/или Территориальных управлений МСХ РК (далее МСХ) об отсутствии обременений на предлагаемые активы;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Бизнес-план/ технико-экономическое обоснование (далее ТЭО);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правоустанавливающих, </w:t>
      </w:r>
      <w:proofErr w:type="spellStart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технических документов на предлагаемые активы, в том числе: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земельные участки, на которых предполагается строительство (акт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CF7AA8" w:rsidRPr="00CF7AA8" w:rsidRDefault="00CF7AA8" w:rsidP="00CF7AA8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движимое имущество (документы, подтверждающие возникновение права собственности);</w:t>
      </w:r>
    </w:p>
    <w:p w:rsidR="00CF7AA8" w:rsidRPr="00CF7AA8" w:rsidRDefault="00CF7AA8" w:rsidP="00CF7AA8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F7A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F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запрошены иные документы.</w:t>
      </w:r>
    </w:p>
    <w:p w:rsidR="00CF7AA8" w:rsidRPr="00CF7AA8" w:rsidRDefault="00CF7AA8" w:rsidP="00CF7AA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F7AA8" w:rsidRPr="00CF7AA8" w:rsidRDefault="00CF7AA8" w:rsidP="00CF7AA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F7AA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943DE" w:rsidRDefault="000943DE"/>
    <w:sectPr w:rsidR="000943DE" w:rsidSect="0009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A8"/>
    <w:rsid w:val="000943DE"/>
    <w:rsid w:val="00C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F7AA8"/>
  </w:style>
  <w:style w:type="character" w:customStyle="1" w:styleId="grame">
    <w:name w:val="grame"/>
    <w:basedOn w:val="a0"/>
    <w:rsid w:val="00CF7AA8"/>
  </w:style>
  <w:style w:type="character" w:customStyle="1" w:styleId="apple-converted-space">
    <w:name w:val="apple-converted-space"/>
    <w:basedOn w:val="a0"/>
    <w:rsid w:val="00CF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13281</Characters>
  <Application>Microsoft Office Word</Application>
  <DocSecurity>0</DocSecurity>
  <Lines>110</Lines>
  <Paragraphs>31</Paragraphs>
  <ScaleCrop>false</ScaleCrop>
  <Company>Grizli777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tokusheva</dc:creator>
  <cp:keywords/>
  <dc:description/>
  <cp:lastModifiedBy>tokusheva</cp:lastModifiedBy>
  <cp:revision>2</cp:revision>
  <dcterms:created xsi:type="dcterms:W3CDTF">2014-08-08T11:33:00Z</dcterms:created>
  <dcterms:modified xsi:type="dcterms:W3CDTF">2014-08-08T11:33:00Z</dcterms:modified>
</cp:coreProperties>
</file>