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70" w:rsidRDefault="00FF0B70" w:rsidP="003514DA">
      <w:pPr>
        <w:spacing w:after="0" w:line="240" w:lineRule="auto"/>
        <w:ind w:firstLine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FF0B70" w:rsidRDefault="00FF0B70" w:rsidP="003514DA">
      <w:pPr>
        <w:tabs>
          <w:tab w:val="left" w:pos="1080"/>
        </w:tabs>
        <w:spacing w:after="0" w:line="240" w:lineRule="auto"/>
        <w:ind w:left="5954" w:right="-10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Политике предоставления займов АО «СПК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үстік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0B70" w:rsidRDefault="00FF0B70" w:rsidP="003514DA">
      <w:pPr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3663" w:rsidRDefault="00AD3663" w:rsidP="00AD3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663" w:rsidRDefault="00AD3663" w:rsidP="00AD3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E44" w:rsidRPr="00AC468A" w:rsidRDefault="00AD3663" w:rsidP="00AD3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</w:t>
      </w:r>
      <w:r w:rsidR="00AB3E44" w:rsidRPr="00AC468A">
        <w:rPr>
          <w:rFonts w:ascii="Times New Roman" w:hAnsi="Times New Roman" w:cs="Times New Roman"/>
          <w:b/>
          <w:sz w:val="26"/>
          <w:szCs w:val="26"/>
        </w:rPr>
        <w:t xml:space="preserve">ребования к </w:t>
      </w:r>
      <w:r w:rsidR="00AB3E44" w:rsidRPr="00AC468A">
        <w:rPr>
          <w:rStyle w:val="s0"/>
          <w:b/>
          <w:sz w:val="26"/>
          <w:szCs w:val="26"/>
        </w:rPr>
        <w:t>субъект</w:t>
      </w:r>
      <w:r>
        <w:rPr>
          <w:rStyle w:val="s0"/>
          <w:b/>
          <w:sz w:val="26"/>
          <w:szCs w:val="26"/>
        </w:rPr>
        <w:t>ам</w:t>
      </w:r>
      <w:r w:rsidR="00AB3E44" w:rsidRPr="00AC468A">
        <w:rPr>
          <w:rStyle w:val="s0"/>
          <w:b/>
          <w:sz w:val="26"/>
          <w:szCs w:val="26"/>
        </w:rPr>
        <w:t xml:space="preserve"> предпринимательства</w:t>
      </w:r>
      <w:r w:rsidR="00AB3E44" w:rsidRPr="00AC468A">
        <w:rPr>
          <w:rFonts w:ascii="Times New Roman" w:hAnsi="Times New Roman" w:cs="Times New Roman"/>
          <w:b/>
          <w:sz w:val="26"/>
          <w:szCs w:val="26"/>
        </w:rPr>
        <w:t>, участвующим в конкурсе на получение займа</w:t>
      </w:r>
    </w:p>
    <w:p w:rsidR="00AB3E44" w:rsidRPr="00AC468A" w:rsidRDefault="00AB3E44" w:rsidP="00AD3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4DA" w:rsidRDefault="003514DA" w:rsidP="003514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4DA" w:rsidRPr="003514DA" w:rsidRDefault="003514DA" w:rsidP="00351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3514DA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лиц);</w:t>
      </w:r>
    </w:p>
    <w:p w:rsidR="003514DA" w:rsidRPr="003514DA" w:rsidRDefault="003514DA" w:rsidP="00351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Pr="003514DA">
        <w:rPr>
          <w:color w:val="000000"/>
          <w:spacing w:val="2"/>
        </w:rPr>
        <w:t>) не подлежать процедуре банкротства либо ликвидации;</w:t>
      </w:r>
    </w:p>
    <w:p w:rsidR="003514DA" w:rsidRPr="003514DA" w:rsidRDefault="003514DA" w:rsidP="00351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</w:t>
      </w:r>
      <w:r w:rsidRPr="003514DA">
        <w:rPr>
          <w:color w:val="000000"/>
          <w:spacing w:val="2"/>
        </w:rPr>
        <w:t>) наличие опыта работы</w:t>
      </w:r>
      <w:r w:rsidR="00863B22">
        <w:rPr>
          <w:color w:val="000000"/>
          <w:spacing w:val="2"/>
        </w:rPr>
        <w:t xml:space="preserve"> в соответствующей сфере экономики;</w:t>
      </w:r>
    </w:p>
    <w:p w:rsidR="003514DA" w:rsidRPr="003514DA" w:rsidRDefault="003514DA" w:rsidP="00351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3514DA">
        <w:rPr>
          <w:color w:val="000000"/>
          <w:spacing w:val="2"/>
        </w:rPr>
        <w:t>4)</w:t>
      </w:r>
      <w:r>
        <w:rPr>
          <w:color w:val="000000"/>
          <w:spacing w:val="2"/>
        </w:rPr>
        <w:t xml:space="preserve"> </w:t>
      </w:r>
      <w:r w:rsidRPr="003514DA">
        <w:rPr>
          <w:color w:val="000000"/>
          <w:spacing w:val="2"/>
        </w:rPr>
        <w:t>отсутствие просроченной</w:t>
      </w:r>
      <w:r w:rsidR="00863B22">
        <w:rPr>
          <w:color w:val="000000"/>
          <w:spacing w:val="2"/>
        </w:rPr>
        <w:t xml:space="preserve"> </w:t>
      </w:r>
      <w:r w:rsidRPr="003514DA">
        <w:rPr>
          <w:color w:val="000000"/>
          <w:spacing w:val="2"/>
        </w:rPr>
        <w:t>задолженности по всем видам обязательств перед банком, филиалом или отделением банка;</w:t>
      </w:r>
    </w:p>
    <w:p w:rsidR="00863B22" w:rsidRPr="00863B22" w:rsidRDefault="00863B22" w:rsidP="00863B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863B22">
        <w:rPr>
          <w:color w:val="000000"/>
          <w:spacing w:val="2"/>
        </w:rPr>
        <w:t xml:space="preserve">5) </w:t>
      </w:r>
      <w:r w:rsidRPr="00863B22">
        <w:rPr>
          <w:color w:val="000000"/>
          <w:spacing w:val="2"/>
        </w:rPr>
        <w:t>отсутствие налоговой</w:t>
      </w:r>
      <w:r>
        <w:rPr>
          <w:color w:val="000000"/>
          <w:spacing w:val="2"/>
        </w:rPr>
        <w:t xml:space="preserve"> </w:t>
      </w:r>
      <w:r w:rsidRPr="00863B22">
        <w:rPr>
          <w:color w:val="000000"/>
          <w:spacing w:val="2"/>
        </w:rPr>
        <w:t>задолженности налогоплательщика,</w:t>
      </w:r>
      <w:r w:rsidR="00607D63">
        <w:rPr>
          <w:color w:val="000000"/>
          <w:spacing w:val="2"/>
        </w:rPr>
        <w:t xml:space="preserve"> </w:t>
      </w:r>
      <w:r w:rsidRPr="00863B22">
        <w:rPr>
          <w:color w:val="000000"/>
          <w:spacing w:val="2"/>
        </w:rPr>
        <w:t>задолженности по обязательным пенсионным взносам и социальным отчислениям;</w:t>
      </w:r>
    </w:p>
    <w:p w:rsidR="003514DA" w:rsidRPr="003514DA" w:rsidRDefault="00AD3663" w:rsidP="003514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3514DA" w:rsidRPr="003514DA">
        <w:rPr>
          <w:rFonts w:ascii="Times New Roman" w:hAnsi="Times New Roman" w:cs="Times New Roman"/>
          <w:color w:val="000000"/>
          <w:spacing w:val="2"/>
          <w:sz w:val="24"/>
          <w:szCs w:val="24"/>
        </w:rPr>
        <w:t>) являться финансово устойчивым</w:t>
      </w:r>
      <w:r w:rsidR="00607D6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3514DA" w:rsidRPr="003514DA" w:rsidRDefault="00607D63" w:rsidP="00351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7</w:t>
      </w:r>
      <w:bookmarkStart w:id="0" w:name="_GoBack"/>
      <w:bookmarkEnd w:id="0"/>
      <w:r w:rsidR="003514DA" w:rsidRPr="003514DA">
        <w:rPr>
          <w:color w:val="000000"/>
          <w:spacing w:val="2"/>
        </w:rPr>
        <w:t>) обладать материальными, трудовыми и финансовыми ресурсами, достаточными для исполнения обязательств по договору</w:t>
      </w:r>
      <w:r w:rsidR="00AD3663">
        <w:rPr>
          <w:color w:val="000000"/>
          <w:spacing w:val="2"/>
        </w:rPr>
        <w:t xml:space="preserve"> займа. </w:t>
      </w:r>
    </w:p>
    <w:p w:rsidR="003514DA" w:rsidRPr="003514DA" w:rsidRDefault="003514DA" w:rsidP="003514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14DA" w:rsidRPr="003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343"/>
    <w:multiLevelType w:val="hybridMultilevel"/>
    <w:tmpl w:val="4BE27AF6"/>
    <w:lvl w:ilvl="0" w:tplc="B4DE186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9"/>
    <w:rsid w:val="0010757D"/>
    <w:rsid w:val="003514DA"/>
    <w:rsid w:val="00607D63"/>
    <w:rsid w:val="007630CF"/>
    <w:rsid w:val="00863B22"/>
    <w:rsid w:val="00AB3E44"/>
    <w:rsid w:val="00AC468A"/>
    <w:rsid w:val="00AD3663"/>
    <w:rsid w:val="00B36FAC"/>
    <w:rsid w:val="00C924A3"/>
    <w:rsid w:val="00EE53FA"/>
    <w:rsid w:val="00F0473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565"/>
  <w15:chartTrackingRefBased/>
  <w15:docId w15:val="{A36B78E3-1281-408D-8EF3-EB16C35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AB3E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Знак"/>
    <w:link w:val="a3"/>
    <w:uiPriority w:val="34"/>
    <w:rsid w:val="00AB3E44"/>
    <w:rPr>
      <w:rFonts w:ascii="Calibri" w:eastAsia="Calibri" w:hAnsi="Calibri" w:cs="Times New Roman"/>
    </w:rPr>
  </w:style>
  <w:style w:type="character" w:customStyle="1" w:styleId="s0">
    <w:name w:val="s0"/>
    <w:rsid w:val="00AB3E4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C9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Наумочкин Ю.А.</dc:creator>
  <cp:keywords/>
  <dc:description/>
  <cp:lastModifiedBy>Наумочкин Ю.А.</cp:lastModifiedBy>
  <cp:revision>12</cp:revision>
  <dcterms:created xsi:type="dcterms:W3CDTF">2022-05-17T11:32:00Z</dcterms:created>
  <dcterms:modified xsi:type="dcterms:W3CDTF">2022-05-18T03:49:00Z</dcterms:modified>
</cp:coreProperties>
</file>