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2E" w:rsidRPr="00304E2E" w:rsidRDefault="00304E2E" w:rsidP="00304E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2E">
        <w:rPr>
          <w:rFonts w:ascii="Times New Roman" w:hAnsi="Times New Roman" w:cs="Times New Roman"/>
          <w:b/>
          <w:sz w:val="28"/>
          <w:szCs w:val="28"/>
        </w:rPr>
        <w:t>Семинар</w:t>
      </w:r>
    </w:p>
    <w:p w:rsidR="00304E2E" w:rsidRPr="00304E2E" w:rsidRDefault="00304E2E" w:rsidP="00304E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2E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304E2E">
        <w:rPr>
          <w:rFonts w:ascii="Times New Roman" w:hAnsi="Times New Roman" w:cs="Times New Roman"/>
          <w:b/>
          <w:sz w:val="28"/>
          <w:szCs w:val="28"/>
        </w:rPr>
        <w:t>тоқсан</w:t>
      </w:r>
      <w:proofErr w:type="spellEnd"/>
    </w:p>
    <w:p w:rsidR="005E251D" w:rsidRDefault="00304E2E" w:rsidP="00304E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2E">
        <w:rPr>
          <w:rFonts w:ascii="Times New Roman" w:hAnsi="Times New Roman" w:cs="Times New Roman"/>
          <w:b/>
          <w:sz w:val="28"/>
          <w:szCs w:val="28"/>
        </w:rPr>
        <w:t xml:space="preserve">ҚР </w:t>
      </w:r>
      <w:proofErr w:type="spellStart"/>
      <w:r w:rsidRPr="00304E2E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304E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E2E">
        <w:rPr>
          <w:rFonts w:ascii="Times New Roman" w:hAnsi="Times New Roman" w:cs="Times New Roman"/>
          <w:b/>
          <w:sz w:val="28"/>
          <w:szCs w:val="28"/>
        </w:rPr>
        <w:t>жемқорлыққа</w:t>
      </w:r>
      <w:proofErr w:type="spellEnd"/>
      <w:r w:rsidRPr="00304E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E2E"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 w:rsidRPr="00304E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E2E">
        <w:rPr>
          <w:rFonts w:ascii="Times New Roman" w:hAnsi="Times New Roman" w:cs="Times New Roman"/>
          <w:b/>
          <w:sz w:val="28"/>
          <w:szCs w:val="28"/>
        </w:rPr>
        <w:t>іс</w:t>
      </w:r>
      <w:proofErr w:type="spellEnd"/>
      <w:r w:rsidRPr="00304E2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304E2E">
        <w:rPr>
          <w:rFonts w:ascii="Times New Roman" w:hAnsi="Times New Roman" w:cs="Times New Roman"/>
          <w:b/>
          <w:sz w:val="28"/>
          <w:szCs w:val="28"/>
        </w:rPr>
        <w:t>қимыл</w:t>
      </w:r>
      <w:proofErr w:type="spellEnd"/>
      <w:r w:rsidRPr="00304E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E2E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304E2E">
        <w:rPr>
          <w:rFonts w:ascii="Times New Roman" w:hAnsi="Times New Roman" w:cs="Times New Roman"/>
          <w:b/>
          <w:sz w:val="28"/>
          <w:szCs w:val="28"/>
        </w:rPr>
        <w:t xml:space="preserve"> 2015 </w:t>
      </w:r>
      <w:proofErr w:type="spellStart"/>
      <w:r w:rsidRPr="00304E2E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304E2E">
        <w:rPr>
          <w:rFonts w:ascii="Times New Roman" w:hAnsi="Times New Roman" w:cs="Times New Roman"/>
          <w:b/>
          <w:sz w:val="28"/>
          <w:szCs w:val="28"/>
        </w:rPr>
        <w:t xml:space="preserve"> 18 </w:t>
      </w:r>
      <w:proofErr w:type="spellStart"/>
      <w:r w:rsidRPr="00304E2E">
        <w:rPr>
          <w:rFonts w:ascii="Times New Roman" w:hAnsi="Times New Roman" w:cs="Times New Roman"/>
          <w:b/>
          <w:sz w:val="28"/>
          <w:szCs w:val="28"/>
        </w:rPr>
        <w:t>қарашадағы</w:t>
      </w:r>
      <w:proofErr w:type="spellEnd"/>
      <w:r w:rsidRPr="00304E2E">
        <w:rPr>
          <w:rFonts w:ascii="Times New Roman" w:hAnsi="Times New Roman" w:cs="Times New Roman"/>
          <w:b/>
          <w:sz w:val="28"/>
          <w:szCs w:val="28"/>
        </w:rPr>
        <w:t xml:space="preserve"> № 410-V </w:t>
      </w:r>
      <w:proofErr w:type="spellStart"/>
      <w:r w:rsidRPr="00304E2E">
        <w:rPr>
          <w:rFonts w:ascii="Times New Roman" w:hAnsi="Times New Roman" w:cs="Times New Roman"/>
          <w:b/>
          <w:sz w:val="28"/>
          <w:szCs w:val="28"/>
        </w:rPr>
        <w:t>Заңынан</w:t>
      </w:r>
      <w:proofErr w:type="spellEnd"/>
      <w:r w:rsidRPr="00304E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E2E">
        <w:rPr>
          <w:rFonts w:ascii="Times New Roman" w:hAnsi="Times New Roman" w:cs="Times New Roman"/>
          <w:b/>
          <w:sz w:val="28"/>
          <w:szCs w:val="28"/>
        </w:rPr>
        <w:t>үзінді</w:t>
      </w:r>
      <w:proofErr w:type="spellEnd"/>
    </w:p>
    <w:p w:rsidR="00304E2E" w:rsidRPr="003E1AC1" w:rsidRDefault="00304E2E" w:rsidP="00304E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59D" w:rsidRPr="00F0259D" w:rsidRDefault="00F0259D" w:rsidP="00F0259D">
      <w:pPr>
        <w:spacing w:after="0"/>
        <w:jc w:val="both"/>
        <w:rPr>
          <w:rFonts w:ascii="Times New Roman" w:hAnsi="Times New Roman" w:cs="Times New Roman"/>
        </w:rPr>
      </w:pPr>
      <w:r w:rsidRPr="00F0259D">
        <w:rPr>
          <w:rFonts w:ascii="Times New Roman" w:hAnsi="Times New Roman" w:cs="Times New Roman"/>
          <w:b/>
          <w:color w:val="000000"/>
          <w:sz w:val="28"/>
        </w:rPr>
        <w:t xml:space="preserve">24-4-бап. </w:t>
      </w:r>
      <w:proofErr w:type="spellStart"/>
      <w:r w:rsidRPr="00F0259D">
        <w:rPr>
          <w:rFonts w:ascii="Times New Roman" w:hAnsi="Times New Roman" w:cs="Times New Roman"/>
          <w:b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b/>
          <w:color w:val="000000"/>
          <w:sz w:val="28"/>
        </w:rPr>
        <w:t>жемқорлыққа</w:t>
      </w:r>
      <w:proofErr w:type="spellEnd"/>
      <w:r w:rsidRPr="00F0259D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b/>
          <w:color w:val="000000"/>
          <w:sz w:val="28"/>
        </w:rPr>
        <w:t>қарсы</w:t>
      </w:r>
      <w:proofErr w:type="spellEnd"/>
      <w:r w:rsidRPr="00F0259D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b/>
          <w:color w:val="000000"/>
          <w:sz w:val="28"/>
        </w:rPr>
        <w:t>іс-қимылға</w:t>
      </w:r>
      <w:proofErr w:type="spellEnd"/>
      <w:r w:rsidRPr="00F0259D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b/>
          <w:color w:val="000000"/>
          <w:sz w:val="28"/>
        </w:rPr>
        <w:t>жәрдем</w:t>
      </w:r>
      <w:proofErr w:type="spellEnd"/>
      <w:r w:rsidRPr="00F0259D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b/>
          <w:color w:val="000000"/>
          <w:sz w:val="28"/>
        </w:rPr>
        <w:t>көрсететін</w:t>
      </w:r>
      <w:proofErr w:type="spellEnd"/>
      <w:r w:rsidRPr="00F0259D">
        <w:rPr>
          <w:rFonts w:ascii="Times New Roman" w:hAnsi="Times New Roman" w:cs="Times New Roman"/>
          <w:b/>
          <w:color w:val="000000"/>
          <w:sz w:val="28"/>
        </w:rPr>
        <w:t xml:space="preserve"> (</w:t>
      </w:r>
      <w:proofErr w:type="spellStart"/>
      <w:r w:rsidRPr="00F0259D">
        <w:rPr>
          <w:rFonts w:ascii="Times New Roman" w:hAnsi="Times New Roman" w:cs="Times New Roman"/>
          <w:b/>
          <w:color w:val="000000"/>
          <w:sz w:val="28"/>
        </w:rPr>
        <w:t>көрсеткен</w:t>
      </w:r>
      <w:proofErr w:type="spellEnd"/>
      <w:r w:rsidRPr="00F0259D">
        <w:rPr>
          <w:rFonts w:ascii="Times New Roman" w:hAnsi="Times New Roman" w:cs="Times New Roman"/>
          <w:b/>
          <w:color w:val="000000"/>
          <w:sz w:val="28"/>
        </w:rPr>
        <w:t xml:space="preserve">) </w:t>
      </w:r>
      <w:proofErr w:type="spellStart"/>
      <w:r w:rsidRPr="00F0259D">
        <w:rPr>
          <w:rFonts w:ascii="Times New Roman" w:hAnsi="Times New Roman" w:cs="Times New Roman"/>
          <w:b/>
          <w:color w:val="000000"/>
          <w:sz w:val="28"/>
        </w:rPr>
        <w:t>адамдардың</w:t>
      </w:r>
      <w:proofErr w:type="spellEnd"/>
      <w:r w:rsidRPr="00F0259D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b/>
          <w:color w:val="000000"/>
          <w:sz w:val="28"/>
        </w:rPr>
        <w:t>құқықтары</w:t>
      </w:r>
      <w:proofErr w:type="spellEnd"/>
    </w:p>
    <w:p w:rsidR="00F0259D" w:rsidRPr="00F0259D" w:rsidRDefault="00F0259D" w:rsidP="00F0259D">
      <w:pPr>
        <w:spacing w:after="0"/>
        <w:jc w:val="both"/>
        <w:rPr>
          <w:rFonts w:ascii="Times New Roman" w:hAnsi="Times New Roman" w:cs="Times New Roman"/>
        </w:rPr>
      </w:pPr>
      <w:bookmarkStart w:id="0" w:name="z333"/>
      <w:r w:rsidRPr="00F0259D">
        <w:rPr>
          <w:rFonts w:ascii="Times New Roman" w:hAnsi="Times New Roman" w:cs="Times New Roman"/>
          <w:color w:val="000000"/>
          <w:sz w:val="28"/>
        </w:rPr>
        <w:t xml:space="preserve">      1.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жемқорлыққа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қарсы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іс-қимылға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жәрдем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көрсететін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көрсеткен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)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адам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>:</w:t>
      </w:r>
    </w:p>
    <w:p w:rsidR="00F0259D" w:rsidRPr="00F0259D" w:rsidRDefault="00F0259D" w:rsidP="00F0259D">
      <w:pPr>
        <w:spacing w:after="0"/>
        <w:jc w:val="both"/>
        <w:rPr>
          <w:rFonts w:ascii="Times New Roman" w:hAnsi="Times New Roman" w:cs="Times New Roman"/>
        </w:rPr>
      </w:pPr>
      <w:bookmarkStart w:id="1" w:name="z334"/>
      <w:bookmarkEnd w:id="0"/>
      <w:r w:rsidRPr="00F0259D">
        <w:rPr>
          <w:rFonts w:ascii="Times New Roman" w:hAnsi="Times New Roman" w:cs="Times New Roman"/>
          <w:color w:val="000000"/>
          <w:sz w:val="28"/>
        </w:rPr>
        <w:t xml:space="preserve">      1)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құқық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бұзушылық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хабарды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қарау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қорытындылары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қабылданған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шешім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ақпаратты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алуға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>;</w:t>
      </w:r>
    </w:p>
    <w:p w:rsidR="00F0259D" w:rsidRPr="00F0259D" w:rsidRDefault="00F0259D" w:rsidP="00F0259D">
      <w:pPr>
        <w:spacing w:after="0"/>
        <w:jc w:val="both"/>
        <w:rPr>
          <w:rFonts w:ascii="Times New Roman" w:hAnsi="Times New Roman" w:cs="Times New Roman"/>
        </w:rPr>
      </w:pPr>
      <w:bookmarkStart w:id="2" w:name="z335"/>
      <w:bookmarkEnd w:id="1"/>
      <w:r w:rsidRPr="00F0259D">
        <w:rPr>
          <w:rFonts w:ascii="Times New Roman" w:hAnsi="Times New Roman" w:cs="Times New Roman"/>
          <w:color w:val="000000"/>
          <w:sz w:val="28"/>
        </w:rPr>
        <w:t xml:space="preserve">      2)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уәкілетті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мемлекеттік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органның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құқық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бұзушылық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өзінің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хабарын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қарау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нәтижелері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қабылданған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шешімдеріне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Қазақстан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Республикасының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әкімшілік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құқық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бұзушылық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заңнамасына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Қазақстан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Республикасының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қылмыстық-процестік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заңнамасына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сәйкес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шағым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жасауға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>;</w:t>
      </w:r>
    </w:p>
    <w:bookmarkEnd w:id="2"/>
    <w:p w:rsidR="00F0259D" w:rsidRPr="00F0259D" w:rsidRDefault="00F0259D" w:rsidP="00F0259D">
      <w:pPr>
        <w:spacing w:after="0"/>
        <w:jc w:val="both"/>
        <w:rPr>
          <w:rFonts w:ascii="Times New Roman" w:hAnsi="Times New Roman" w:cs="Times New Roman"/>
        </w:rPr>
      </w:pPr>
      <w:r w:rsidRPr="00F0259D">
        <w:rPr>
          <w:rFonts w:ascii="Times New Roman" w:hAnsi="Times New Roman" w:cs="Times New Roman"/>
          <w:color w:val="000000"/>
          <w:sz w:val="28"/>
        </w:rPr>
        <w:t xml:space="preserve">      3) осы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тармақтың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4)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тармақшасында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көзделген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құқықты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іске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асыру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үшін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құпия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ақпаратты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беруге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жазбаша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келісім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алу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үшін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жемқорлыққа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қарсы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іс-қимыл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жөніндегі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уәкілетті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органды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қоспағанда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бұрын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жемқорлыққа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қарсы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іс-қимылға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жәрдем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көрсету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ақпаратты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жария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етпеу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келісім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жасалған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уәкілетті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мемлекеттік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органға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жүгінуге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>;</w:t>
      </w:r>
    </w:p>
    <w:p w:rsidR="00F0259D" w:rsidRPr="00F0259D" w:rsidRDefault="00F0259D" w:rsidP="00F0259D">
      <w:pPr>
        <w:spacing w:after="0"/>
        <w:jc w:val="both"/>
        <w:rPr>
          <w:rFonts w:ascii="Times New Roman" w:hAnsi="Times New Roman" w:cs="Times New Roman"/>
        </w:rPr>
      </w:pPr>
      <w:bookmarkStart w:id="3" w:name="z336"/>
      <w:r w:rsidRPr="00F0259D">
        <w:rPr>
          <w:rFonts w:ascii="Times New Roman" w:hAnsi="Times New Roman" w:cs="Times New Roman"/>
          <w:color w:val="000000"/>
          <w:sz w:val="28"/>
        </w:rPr>
        <w:t xml:space="preserve">       4)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уәкілетті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мемлекеттік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органдар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құқық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бұзушылық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фактісі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хабарды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қабылдаған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күннен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бастап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адам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жемқорлыққа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қарсы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іс-қимылға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өзге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де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жәрдем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көрсеткен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кезден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бастап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үш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жыл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ішінде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оны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тәртіптік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жауаптылыққа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тарту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жұмыстан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шығару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басқа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лауазымға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ауыстыру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оны</w:t>
      </w:r>
      <w:bookmarkStart w:id="4" w:name="_GoBack"/>
      <w:bookmarkEnd w:id="4"/>
      <w:r w:rsidRPr="00F0259D">
        <w:rPr>
          <w:rFonts w:ascii="Times New Roman" w:hAnsi="Times New Roman" w:cs="Times New Roman"/>
          <w:color w:val="000000"/>
          <w:sz w:val="28"/>
        </w:rPr>
        <w:t>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құқық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бұзушылық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фактісі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хабарлауына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жемқорлыққа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қарсы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іс-қимылға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өзге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де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жәрдем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көрсетуіне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байланысты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деп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пайымдаған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жағдайда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келісу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комиссиясының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алқалы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органның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осы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мәселелерді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осы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Заңның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24-2-бабында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көзделген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тәртіппен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бұрын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қарамауы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шартымен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жемқорлыққа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қарсы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іс-қимыл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жөніндегі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уәкілетті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органға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жүгінуге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құқылы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F0259D" w:rsidRPr="00F0259D" w:rsidRDefault="00F0259D" w:rsidP="00F0259D">
      <w:pPr>
        <w:spacing w:after="0"/>
        <w:jc w:val="both"/>
        <w:rPr>
          <w:rFonts w:ascii="Times New Roman" w:hAnsi="Times New Roman" w:cs="Times New Roman"/>
        </w:rPr>
      </w:pPr>
      <w:bookmarkStart w:id="5" w:name="z337"/>
      <w:bookmarkEnd w:id="3"/>
      <w:r w:rsidRPr="00F0259D">
        <w:rPr>
          <w:rFonts w:ascii="Times New Roman" w:hAnsi="Times New Roman" w:cs="Times New Roman"/>
          <w:color w:val="000000"/>
          <w:sz w:val="28"/>
        </w:rPr>
        <w:t xml:space="preserve">      2. Адам осы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баптың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1-тармағы 4)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тармақшасының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негізінде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жүгінген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кезде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жемқорлыққа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қарсы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іс-қимыл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жөніндегі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уәкілетті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орган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ұсынылған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материалдарды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қарайды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жемқорлыққа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қарсы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іс-қимылға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жәрдем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көрсеткен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адамның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жүгіну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негізділігі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анықталған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жағдайда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жолданым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келіп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түскен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күннен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бастап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күнтізбелік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он бес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күн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ішінде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мемлекеттік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органның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не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басқа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ұйымның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басшысына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осы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Заңның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24-2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24-3-баптарында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белгіленген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тәртіппен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осы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баптың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1-тармағының 4)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lastRenderedPageBreak/>
        <w:t>тармақшасында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көрсетілген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мәселелерді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қайтадан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қарау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қажеттігі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хабарлама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жібереді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>.</w:t>
      </w:r>
    </w:p>
    <w:bookmarkEnd w:id="5"/>
    <w:p w:rsidR="00F0259D" w:rsidRPr="00F0259D" w:rsidRDefault="00F0259D" w:rsidP="00F0259D">
      <w:pPr>
        <w:spacing w:after="0"/>
        <w:jc w:val="both"/>
        <w:rPr>
          <w:rFonts w:ascii="Times New Roman" w:hAnsi="Times New Roman" w:cs="Times New Roman"/>
        </w:rPr>
      </w:pPr>
      <w:r w:rsidRPr="00F0259D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Хабарламада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мыналар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қамтылуға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тиіс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>:</w:t>
      </w:r>
    </w:p>
    <w:p w:rsidR="00F0259D" w:rsidRPr="00F0259D" w:rsidRDefault="00F0259D" w:rsidP="00F0259D">
      <w:pPr>
        <w:spacing w:after="0"/>
        <w:jc w:val="both"/>
        <w:rPr>
          <w:rFonts w:ascii="Times New Roman" w:hAnsi="Times New Roman" w:cs="Times New Roman"/>
        </w:rPr>
      </w:pPr>
      <w:bookmarkStart w:id="6" w:name="z338"/>
      <w:r w:rsidRPr="00F0259D">
        <w:rPr>
          <w:rFonts w:ascii="Times New Roman" w:hAnsi="Times New Roman" w:cs="Times New Roman"/>
          <w:color w:val="000000"/>
          <w:sz w:val="28"/>
        </w:rPr>
        <w:t xml:space="preserve">      1)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хабарлама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жіберілетін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мемлекеттік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орган не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ұйым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басшысының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тегі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мен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аты-жөні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>;</w:t>
      </w:r>
    </w:p>
    <w:p w:rsidR="00F0259D" w:rsidRPr="00F0259D" w:rsidRDefault="00F0259D" w:rsidP="00F0259D">
      <w:pPr>
        <w:spacing w:after="0"/>
        <w:jc w:val="both"/>
        <w:rPr>
          <w:rFonts w:ascii="Times New Roman" w:hAnsi="Times New Roman" w:cs="Times New Roman"/>
        </w:rPr>
      </w:pPr>
      <w:bookmarkStart w:id="7" w:name="z339"/>
      <w:bookmarkEnd w:id="6"/>
      <w:r w:rsidRPr="00F0259D">
        <w:rPr>
          <w:rFonts w:ascii="Times New Roman" w:hAnsi="Times New Roman" w:cs="Times New Roman"/>
          <w:color w:val="000000"/>
          <w:sz w:val="28"/>
        </w:rPr>
        <w:t xml:space="preserve">      2)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жемқорлыққа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қарсы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іс-қимылға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жәрдем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көрсеткен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адамның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тегі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аты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әкесінің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аты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егер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ол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жеке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басты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куәландыратын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құжатта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көрсетілген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болса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>);</w:t>
      </w:r>
    </w:p>
    <w:p w:rsidR="00F0259D" w:rsidRPr="00F0259D" w:rsidRDefault="00F0259D" w:rsidP="00F0259D">
      <w:pPr>
        <w:spacing w:after="0"/>
        <w:jc w:val="both"/>
        <w:rPr>
          <w:rFonts w:ascii="Times New Roman" w:hAnsi="Times New Roman" w:cs="Times New Roman"/>
        </w:rPr>
      </w:pPr>
      <w:bookmarkStart w:id="8" w:name="z340"/>
      <w:bookmarkEnd w:id="7"/>
      <w:r w:rsidRPr="00F0259D">
        <w:rPr>
          <w:rFonts w:ascii="Times New Roman" w:hAnsi="Times New Roman" w:cs="Times New Roman"/>
          <w:color w:val="000000"/>
          <w:sz w:val="28"/>
        </w:rPr>
        <w:t xml:space="preserve">      3)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құқық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бұзушылықтың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қысқаша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фабуласы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>;</w:t>
      </w:r>
    </w:p>
    <w:p w:rsidR="00F0259D" w:rsidRPr="00F0259D" w:rsidRDefault="00F0259D" w:rsidP="00F0259D">
      <w:pPr>
        <w:spacing w:after="0"/>
        <w:jc w:val="both"/>
        <w:rPr>
          <w:rFonts w:ascii="Times New Roman" w:hAnsi="Times New Roman" w:cs="Times New Roman"/>
        </w:rPr>
      </w:pPr>
      <w:bookmarkStart w:id="9" w:name="z341"/>
      <w:bookmarkEnd w:id="8"/>
      <w:r w:rsidRPr="00F0259D">
        <w:rPr>
          <w:rFonts w:ascii="Times New Roman" w:hAnsi="Times New Roman" w:cs="Times New Roman"/>
          <w:color w:val="000000"/>
          <w:sz w:val="28"/>
        </w:rPr>
        <w:t xml:space="preserve">      4)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мемлекеттік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орган не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ұйым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басшысының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жемқорлыққа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қарсы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іс-қимылға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жәрдем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көрсеткен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адаммен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егер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бұрын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осы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адам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мен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уәкілетті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мемлекеттік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орган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арасында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жемқорлыққа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қарсы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іс-қимылға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жәрдем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көрсету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ақпаратты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жария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етпеу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келісім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жасалған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болса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жемқорлыққа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қарсы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іс-қимылға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жәрдем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көрсету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ақпаратты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жария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етпеу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келісім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жасасу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міндеті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сондай-ақ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мұндай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келісім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жасалған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жағдайда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адамның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жемқорлыққа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қарсы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іс-қимылға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жәрдем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көрсетуі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ақпаратты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жария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еткені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үшін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жауаптылығы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ескерту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>.</w:t>
      </w:r>
    </w:p>
    <w:bookmarkEnd w:id="9"/>
    <w:p w:rsidR="00F0259D" w:rsidRPr="00F0259D" w:rsidRDefault="00F0259D" w:rsidP="00F0259D">
      <w:pPr>
        <w:spacing w:after="0"/>
        <w:jc w:val="both"/>
        <w:rPr>
          <w:rFonts w:ascii="Times New Roman" w:hAnsi="Times New Roman" w:cs="Times New Roman"/>
        </w:rPr>
      </w:pPr>
      <w:r w:rsidRPr="00F0259D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Бұл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ретте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мемлекеттік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органның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не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ұйымның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басшысы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жемқорлыққа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қарсы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іс-қимыл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жөніндегі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уәкілетті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органға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жемқорлыққа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қарсы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іс-қимылға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жәрдем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көрсеткен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адамның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жолданымы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келіп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түскен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күннен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бастап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күнтізбелік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отыз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күннен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аспайтын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мерзімде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келісу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комиссиясының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алқалы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органның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отырысын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өткізуге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қаралатын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мәселе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шешім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қабылдауға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міндетті</w:t>
      </w:r>
      <w:proofErr w:type="spellEnd"/>
      <w:r w:rsidRPr="00F0259D">
        <w:rPr>
          <w:rFonts w:ascii="Times New Roman" w:hAnsi="Times New Roman" w:cs="Times New Roman"/>
          <w:color w:val="000000"/>
          <w:sz w:val="28"/>
        </w:rPr>
        <w:t>.</w:t>
      </w:r>
    </w:p>
    <w:p w:rsidR="008D18D1" w:rsidRPr="00F0259D" w:rsidRDefault="00F0259D" w:rsidP="00F025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59D">
        <w:rPr>
          <w:rFonts w:ascii="Times New Roman" w:hAnsi="Times New Roman" w:cs="Times New Roman"/>
          <w:color w:val="FF0000"/>
          <w:sz w:val="28"/>
        </w:rPr>
        <w:t xml:space="preserve">      </w:t>
      </w:r>
      <w:proofErr w:type="spellStart"/>
      <w:r w:rsidRPr="00F0259D">
        <w:rPr>
          <w:rFonts w:ascii="Times New Roman" w:hAnsi="Times New Roman" w:cs="Times New Roman"/>
          <w:color w:val="FF0000"/>
          <w:sz w:val="28"/>
        </w:rPr>
        <w:t>Ескерту</w:t>
      </w:r>
      <w:proofErr w:type="spellEnd"/>
      <w:r w:rsidRPr="00F0259D">
        <w:rPr>
          <w:rFonts w:ascii="Times New Roman" w:hAnsi="Times New Roman" w:cs="Times New Roman"/>
          <w:color w:val="FF0000"/>
          <w:sz w:val="28"/>
        </w:rPr>
        <w:t xml:space="preserve">. 3-тарау 24-4-баппен </w:t>
      </w:r>
      <w:proofErr w:type="spellStart"/>
      <w:r w:rsidRPr="00F0259D">
        <w:rPr>
          <w:rFonts w:ascii="Times New Roman" w:hAnsi="Times New Roman" w:cs="Times New Roman"/>
          <w:color w:val="FF0000"/>
          <w:sz w:val="28"/>
        </w:rPr>
        <w:t>толықтырылды</w:t>
      </w:r>
      <w:proofErr w:type="spellEnd"/>
      <w:r w:rsidRPr="00F0259D">
        <w:rPr>
          <w:rFonts w:ascii="Times New Roman" w:hAnsi="Times New Roman" w:cs="Times New Roman"/>
          <w:color w:val="FF0000"/>
          <w:sz w:val="28"/>
        </w:rPr>
        <w:t xml:space="preserve"> – ҚР 03.01.2023 </w:t>
      </w:r>
      <w:r w:rsidRPr="00F0259D">
        <w:rPr>
          <w:rFonts w:ascii="Times New Roman" w:hAnsi="Times New Roman" w:cs="Times New Roman"/>
          <w:color w:val="000000"/>
          <w:sz w:val="28"/>
        </w:rPr>
        <w:t>№ 188-VII</w:t>
      </w:r>
      <w:r w:rsidRPr="00F0259D">
        <w:rPr>
          <w:rFonts w:ascii="Times New Roman" w:hAnsi="Times New Roman" w:cs="Times New Roman"/>
          <w:color w:val="FF0000"/>
          <w:sz w:val="28"/>
        </w:rPr>
        <w:t xml:space="preserve"> (</w:t>
      </w:r>
      <w:proofErr w:type="spellStart"/>
      <w:r w:rsidRPr="00F0259D">
        <w:rPr>
          <w:rFonts w:ascii="Times New Roman" w:hAnsi="Times New Roman" w:cs="Times New Roman"/>
          <w:color w:val="FF0000"/>
          <w:sz w:val="28"/>
        </w:rPr>
        <w:t>алғашқы</w:t>
      </w:r>
      <w:proofErr w:type="spellEnd"/>
      <w:r w:rsidRPr="00F0259D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FF0000"/>
          <w:sz w:val="28"/>
        </w:rPr>
        <w:t>ресми</w:t>
      </w:r>
      <w:proofErr w:type="spellEnd"/>
      <w:r w:rsidRPr="00F0259D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FF0000"/>
          <w:sz w:val="28"/>
        </w:rPr>
        <w:t>жарияланған</w:t>
      </w:r>
      <w:proofErr w:type="spellEnd"/>
      <w:r w:rsidRPr="00F0259D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FF0000"/>
          <w:sz w:val="28"/>
        </w:rPr>
        <w:t>күнінен</w:t>
      </w:r>
      <w:proofErr w:type="spellEnd"/>
      <w:r w:rsidRPr="00F0259D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FF0000"/>
          <w:sz w:val="28"/>
        </w:rPr>
        <w:t>кейін</w:t>
      </w:r>
      <w:proofErr w:type="spellEnd"/>
      <w:r w:rsidRPr="00F0259D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FF0000"/>
          <w:sz w:val="28"/>
        </w:rPr>
        <w:t>күнтізбелік</w:t>
      </w:r>
      <w:proofErr w:type="spellEnd"/>
      <w:r w:rsidRPr="00F0259D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FF0000"/>
          <w:sz w:val="28"/>
        </w:rPr>
        <w:t>алпыс</w:t>
      </w:r>
      <w:proofErr w:type="spellEnd"/>
      <w:r w:rsidRPr="00F0259D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FF0000"/>
          <w:sz w:val="28"/>
        </w:rPr>
        <w:t>күн</w:t>
      </w:r>
      <w:proofErr w:type="spellEnd"/>
      <w:r w:rsidRPr="00F0259D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FF0000"/>
          <w:sz w:val="28"/>
        </w:rPr>
        <w:t>өткен</w:t>
      </w:r>
      <w:proofErr w:type="spellEnd"/>
      <w:r w:rsidRPr="00F0259D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FF0000"/>
          <w:sz w:val="28"/>
        </w:rPr>
        <w:t>соң</w:t>
      </w:r>
      <w:proofErr w:type="spellEnd"/>
      <w:r w:rsidRPr="00F0259D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FF0000"/>
          <w:sz w:val="28"/>
        </w:rPr>
        <w:t>қолданысқа</w:t>
      </w:r>
      <w:proofErr w:type="spellEnd"/>
      <w:r w:rsidRPr="00F0259D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F0259D">
        <w:rPr>
          <w:rFonts w:ascii="Times New Roman" w:hAnsi="Times New Roman" w:cs="Times New Roman"/>
          <w:color w:val="000000"/>
          <w:sz w:val="28"/>
        </w:rPr>
        <w:t>енгізіледі</w:t>
      </w:r>
      <w:proofErr w:type="spellEnd"/>
      <w:r w:rsidRPr="00F0259D">
        <w:rPr>
          <w:rFonts w:ascii="Times New Roman" w:hAnsi="Times New Roman" w:cs="Times New Roman"/>
          <w:color w:val="FF0000"/>
          <w:sz w:val="28"/>
        </w:rPr>
        <w:t xml:space="preserve">) </w:t>
      </w:r>
      <w:proofErr w:type="spellStart"/>
      <w:r w:rsidRPr="00F0259D">
        <w:rPr>
          <w:rFonts w:ascii="Times New Roman" w:hAnsi="Times New Roman" w:cs="Times New Roman"/>
          <w:color w:val="FF0000"/>
          <w:sz w:val="28"/>
        </w:rPr>
        <w:t>Заңымен</w:t>
      </w:r>
      <w:proofErr w:type="spellEnd"/>
      <w:r w:rsidR="003E1AC1" w:rsidRPr="00F0259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sectPr w:rsidR="008D18D1" w:rsidRPr="00F0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082"/>
    <w:rsid w:val="00036549"/>
    <w:rsid w:val="000C4082"/>
    <w:rsid w:val="00304E2E"/>
    <w:rsid w:val="003E1AC1"/>
    <w:rsid w:val="005E251D"/>
    <w:rsid w:val="008D18D1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C72B7-AC78-4A6B-87E3-F5A00E66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hutinaeva</dc:creator>
  <cp:keywords/>
  <dc:description/>
  <cp:lastModifiedBy>Айнаш</cp:lastModifiedBy>
  <cp:revision>7</cp:revision>
  <cp:lastPrinted>2024-11-22T06:31:00Z</cp:lastPrinted>
  <dcterms:created xsi:type="dcterms:W3CDTF">2024-11-22T06:22:00Z</dcterms:created>
  <dcterms:modified xsi:type="dcterms:W3CDTF">2025-01-14T10:13:00Z</dcterms:modified>
</cp:coreProperties>
</file>